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48" w:rsidRPr="008B0770" w:rsidRDefault="009C605D" w:rsidP="001F7D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February </w:t>
      </w:r>
      <w:r w:rsidR="00941833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, 2022</w:t>
      </w:r>
    </w:p>
    <w:p w:rsidR="001F7D84" w:rsidRPr="008B0770" w:rsidRDefault="001F7D84" w:rsidP="001F7D84">
      <w:pPr>
        <w:spacing w:after="0"/>
        <w:rPr>
          <w:rFonts w:ascii="Arial" w:hAnsi="Arial" w:cs="Arial"/>
          <w:sz w:val="20"/>
          <w:szCs w:val="20"/>
        </w:rPr>
      </w:pPr>
    </w:p>
    <w:p w:rsidR="001F7D84" w:rsidRPr="008B0770" w:rsidRDefault="001F7D84" w:rsidP="001F7D84">
      <w:pPr>
        <w:spacing w:after="0"/>
        <w:rPr>
          <w:rFonts w:ascii="Arial" w:hAnsi="Arial" w:cs="Arial"/>
          <w:sz w:val="20"/>
          <w:szCs w:val="20"/>
        </w:rPr>
      </w:pPr>
      <w:r w:rsidRPr="008B0770">
        <w:rPr>
          <w:rFonts w:ascii="Arial" w:hAnsi="Arial" w:cs="Arial"/>
          <w:sz w:val="20"/>
          <w:szCs w:val="20"/>
        </w:rPr>
        <w:t>Chadsworth HOA meeting scheduled:</w:t>
      </w:r>
    </w:p>
    <w:p w:rsidR="001F7D84" w:rsidRPr="008B0770" w:rsidRDefault="009C605D" w:rsidP="001F7D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April 12, 2022 7:00pm</w:t>
      </w:r>
    </w:p>
    <w:p w:rsidR="001F7D84" w:rsidRPr="008B0770" w:rsidRDefault="001F7D84" w:rsidP="001F7D84">
      <w:pPr>
        <w:spacing w:after="0"/>
        <w:rPr>
          <w:rFonts w:ascii="Arial" w:hAnsi="Arial" w:cs="Arial"/>
          <w:sz w:val="20"/>
          <w:szCs w:val="20"/>
        </w:rPr>
      </w:pPr>
      <w:r w:rsidRPr="008B0770">
        <w:rPr>
          <w:rFonts w:ascii="Arial" w:hAnsi="Arial" w:cs="Arial"/>
          <w:sz w:val="20"/>
          <w:szCs w:val="20"/>
        </w:rPr>
        <w:t>Northwest Christian Church</w:t>
      </w:r>
    </w:p>
    <w:p w:rsidR="001F7D84" w:rsidRDefault="001F7D84" w:rsidP="001F7D84">
      <w:pPr>
        <w:spacing w:after="0"/>
        <w:rPr>
          <w:rFonts w:ascii="Arial" w:hAnsi="Arial" w:cs="Arial"/>
          <w:sz w:val="20"/>
          <w:szCs w:val="20"/>
        </w:rPr>
      </w:pPr>
      <w:r w:rsidRPr="008B0770">
        <w:rPr>
          <w:rFonts w:ascii="Arial" w:hAnsi="Arial" w:cs="Arial"/>
          <w:sz w:val="20"/>
          <w:szCs w:val="20"/>
        </w:rPr>
        <w:t>10850 W. 21</w:t>
      </w:r>
      <w:r w:rsidRPr="008B0770">
        <w:rPr>
          <w:rFonts w:ascii="Arial" w:hAnsi="Arial" w:cs="Arial"/>
          <w:sz w:val="20"/>
          <w:szCs w:val="20"/>
          <w:vertAlign w:val="superscript"/>
        </w:rPr>
        <w:t>st</w:t>
      </w:r>
      <w:r w:rsidRPr="008B0770">
        <w:rPr>
          <w:rFonts w:ascii="Arial" w:hAnsi="Arial" w:cs="Arial"/>
          <w:sz w:val="20"/>
          <w:szCs w:val="20"/>
        </w:rPr>
        <w:t xml:space="preserve"> Street</w:t>
      </w:r>
    </w:p>
    <w:p w:rsidR="000402C1" w:rsidRDefault="000402C1" w:rsidP="001F7D84">
      <w:pPr>
        <w:spacing w:after="0"/>
        <w:rPr>
          <w:rFonts w:ascii="Arial" w:hAnsi="Arial" w:cs="Arial"/>
          <w:sz w:val="20"/>
          <w:szCs w:val="20"/>
        </w:rPr>
      </w:pPr>
    </w:p>
    <w:p w:rsidR="001F7D84" w:rsidRDefault="00A332F5" w:rsidP="001F7D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Neighbors,</w:t>
      </w:r>
    </w:p>
    <w:p w:rsidR="00B35367" w:rsidRDefault="00B35367" w:rsidP="001F7D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mailing address is:</w:t>
      </w:r>
    </w:p>
    <w:p w:rsidR="00B35367" w:rsidRPr="00B35367" w:rsidRDefault="00B35367" w:rsidP="001F7D84">
      <w:pPr>
        <w:spacing w:after="0"/>
        <w:rPr>
          <w:rFonts w:ascii="Arial" w:hAnsi="Arial" w:cs="Arial"/>
          <w:b/>
          <w:sz w:val="20"/>
          <w:szCs w:val="20"/>
        </w:rPr>
      </w:pPr>
      <w:r w:rsidRPr="00B35367">
        <w:rPr>
          <w:rFonts w:ascii="Arial" w:hAnsi="Arial" w:cs="Arial"/>
          <w:b/>
          <w:sz w:val="20"/>
          <w:szCs w:val="20"/>
        </w:rPr>
        <w:t>Chadsworth HOA</w:t>
      </w:r>
    </w:p>
    <w:p w:rsidR="00B35367" w:rsidRPr="00B35367" w:rsidRDefault="00B35367" w:rsidP="001F7D84">
      <w:pPr>
        <w:spacing w:after="0"/>
        <w:rPr>
          <w:rFonts w:ascii="Arial" w:hAnsi="Arial" w:cs="Arial"/>
          <w:b/>
          <w:sz w:val="20"/>
          <w:szCs w:val="20"/>
        </w:rPr>
      </w:pPr>
      <w:r w:rsidRPr="00B35367">
        <w:rPr>
          <w:rFonts w:ascii="Arial" w:hAnsi="Arial" w:cs="Arial"/>
          <w:b/>
          <w:sz w:val="20"/>
          <w:szCs w:val="20"/>
        </w:rPr>
        <w:t>PO Box 114, Maize, KS 67101</w:t>
      </w:r>
    </w:p>
    <w:p w:rsidR="00B35367" w:rsidRDefault="00B35367" w:rsidP="001F7D84">
      <w:pPr>
        <w:spacing w:after="0"/>
        <w:rPr>
          <w:rFonts w:ascii="Arial" w:hAnsi="Arial" w:cs="Arial"/>
          <w:sz w:val="20"/>
          <w:szCs w:val="20"/>
        </w:rPr>
      </w:pPr>
    </w:p>
    <w:p w:rsidR="00A17228" w:rsidRDefault="00B35367" w:rsidP="001F7D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402C1">
        <w:rPr>
          <w:rFonts w:ascii="Arial" w:hAnsi="Arial" w:cs="Arial"/>
          <w:sz w:val="20"/>
          <w:szCs w:val="20"/>
        </w:rPr>
        <w:t xml:space="preserve">elow is an update on </w:t>
      </w:r>
      <w:r w:rsidR="00FC300E">
        <w:rPr>
          <w:rFonts w:ascii="Arial" w:hAnsi="Arial" w:cs="Arial"/>
          <w:sz w:val="20"/>
          <w:szCs w:val="20"/>
        </w:rPr>
        <w:t>the projects from 2021</w:t>
      </w:r>
      <w:r w:rsidR="000402C1">
        <w:rPr>
          <w:rFonts w:ascii="Arial" w:hAnsi="Arial" w:cs="Arial"/>
          <w:sz w:val="20"/>
          <w:szCs w:val="20"/>
        </w:rPr>
        <w:t>:</w:t>
      </w:r>
      <w:r w:rsidR="00A17228" w:rsidRPr="008B0770">
        <w:rPr>
          <w:rFonts w:ascii="Arial" w:hAnsi="Arial" w:cs="Arial"/>
          <w:sz w:val="20"/>
          <w:szCs w:val="20"/>
        </w:rPr>
        <w:t xml:space="preserve">  </w:t>
      </w:r>
    </w:p>
    <w:p w:rsidR="00D516D9" w:rsidRDefault="00D516D9" w:rsidP="00D516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0770">
        <w:rPr>
          <w:rFonts w:ascii="Arial" w:hAnsi="Arial" w:cs="Arial"/>
          <w:sz w:val="20"/>
          <w:szCs w:val="20"/>
        </w:rPr>
        <w:t>Geese problem – please do not feed the geese</w:t>
      </w:r>
    </w:p>
    <w:p w:rsidR="009C605D" w:rsidRDefault="009C605D" w:rsidP="009C60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feed the geese signs placed around the lakes</w:t>
      </w:r>
    </w:p>
    <w:p w:rsidR="009C605D" w:rsidRDefault="009C605D" w:rsidP="009C60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Pamphlets handed out to all lakeside homeowners</w:t>
      </w:r>
    </w:p>
    <w:p w:rsidR="009C605D" w:rsidRDefault="009C605D" w:rsidP="009C60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Permit to addle eggs of geese</w:t>
      </w:r>
    </w:p>
    <w:p w:rsidR="009C605D" w:rsidRDefault="009C605D" w:rsidP="009C60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Talked with homeowners feeding the geese</w:t>
      </w:r>
    </w:p>
    <w:p w:rsidR="009C605D" w:rsidRDefault="009C605D" w:rsidP="009C60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Fined homeowners who continued to feed the geese</w:t>
      </w:r>
    </w:p>
    <w:p w:rsidR="009C605D" w:rsidRDefault="009C605D" w:rsidP="009C60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D01FE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swan decoys on lakes</w:t>
      </w:r>
    </w:p>
    <w:p w:rsidR="002C073A" w:rsidRDefault="002C073A" w:rsidP="00D516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Entrance landscaping and finish rock project</w:t>
      </w:r>
    </w:p>
    <w:p w:rsidR="009C605D" w:rsidRDefault="00D01FE4" w:rsidP="009C60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r</w:t>
      </w:r>
      <w:r w:rsidR="009C605D">
        <w:rPr>
          <w:rFonts w:ascii="Arial" w:hAnsi="Arial" w:cs="Arial"/>
          <w:sz w:val="20"/>
          <w:szCs w:val="20"/>
        </w:rPr>
        <w:t>ock project</w:t>
      </w:r>
    </w:p>
    <w:p w:rsidR="009C605D" w:rsidRDefault="009C605D" w:rsidP="009C60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Planted new foliage at </w:t>
      </w:r>
      <w:r w:rsidR="00181ABC">
        <w:rPr>
          <w:rFonts w:ascii="Arial" w:hAnsi="Arial" w:cs="Arial"/>
          <w:sz w:val="20"/>
          <w:szCs w:val="20"/>
        </w:rPr>
        <w:t xml:space="preserve">two of the </w:t>
      </w:r>
      <w:r>
        <w:rPr>
          <w:rFonts w:ascii="Arial" w:hAnsi="Arial" w:cs="Arial"/>
          <w:sz w:val="20"/>
          <w:szCs w:val="20"/>
        </w:rPr>
        <w:t>entrances</w:t>
      </w:r>
    </w:p>
    <w:p w:rsidR="009C605D" w:rsidRDefault="00181ABC" w:rsidP="009C60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on updating</w:t>
      </w:r>
      <w:r w:rsidR="009C605D">
        <w:rPr>
          <w:rFonts w:ascii="Arial" w:hAnsi="Arial" w:cs="Arial"/>
          <w:sz w:val="20"/>
          <w:szCs w:val="20"/>
        </w:rPr>
        <w:t xml:space="preserve"> lights at entrances</w:t>
      </w:r>
    </w:p>
    <w:p w:rsidR="002C073A" w:rsidRDefault="002C073A" w:rsidP="00D516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</w:t>
      </w:r>
    </w:p>
    <w:p w:rsidR="009C605D" w:rsidRDefault="009C605D" w:rsidP="009C60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Decision to put upgrade of equipment on hold until </w:t>
      </w:r>
      <w:r w:rsidR="00181ABC">
        <w:rPr>
          <w:rFonts w:ascii="Arial" w:hAnsi="Arial" w:cs="Arial"/>
          <w:sz w:val="20"/>
          <w:szCs w:val="20"/>
        </w:rPr>
        <w:t>flooding</w:t>
      </w:r>
      <w:r>
        <w:rPr>
          <w:rFonts w:ascii="Arial" w:hAnsi="Arial" w:cs="Arial"/>
          <w:sz w:val="20"/>
          <w:szCs w:val="20"/>
        </w:rPr>
        <w:t xml:space="preserve"> problem is solved</w:t>
      </w:r>
    </w:p>
    <w:p w:rsidR="00AB280F" w:rsidRPr="00941833" w:rsidRDefault="009C605D" w:rsidP="009418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Added </w:t>
      </w:r>
      <w:r w:rsidR="00181ABC">
        <w:rPr>
          <w:rFonts w:ascii="Arial" w:hAnsi="Arial" w:cs="Arial"/>
          <w:sz w:val="20"/>
          <w:szCs w:val="20"/>
        </w:rPr>
        <w:t xml:space="preserve">water </w:t>
      </w:r>
      <w:r>
        <w:rPr>
          <w:rFonts w:ascii="Arial" w:hAnsi="Arial" w:cs="Arial"/>
          <w:sz w:val="20"/>
          <w:szCs w:val="20"/>
        </w:rPr>
        <w:t>pump</w:t>
      </w:r>
      <w:r w:rsidR="00AB280F">
        <w:rPr>
          <w:rFonts w:ascii="Arial" w:hAnsi="Arial" w:cs="Arial"/>
          <w:sz w:val="20"/>
          <w:szCs w:val="20"/>
        </w:rPr>
        <w:t xml:space="preserve"> to eliminate usage of city water</w:t>
      </w:r>
      <w:r w:rsidR="00181ABC">
        <w:rPr>
          <w:rFonts w:ascii="Arial" w:hAnsi="Arial" w:cs="Arial"/>
          <w:sz w:val="20"/>
          <w:szCs w:val="20"/>
        </w:rPr>
        <w:t xml:space="preserve"> for watering the playground</w:t>
      </w:r>
      <w:r w:rsidR="00941833">
        <w:rPr>
          <w:rFonts w:ascii="Arial" w:hAnsi="Arial" w:cs="Arial"/>
          <w:sz w:val="20"/>
          <w:szCs w:val="20"/>
        </w:rPr>
        <w:t>.  Still need to connect electricity and sprinkler system</w:t>
      </w:r>
    </w:p>
    <w:p w:rsidR="00A97DF3" w:rsidRDefault="002C073A" w:rsidP="00A97D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on past due accounts</w:t>
      </w:r>
    </w:p>
    <w:p w:rsidR="00BA7ECC" w:rsidRDefault="00810A9E" w:rsidP="00BA7EC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 homeowners were past due $</w:t>
      </w:r>
      <w:r w:rsidR="00BA7ECC">
        <w:rPr>
          <w:rFonts w:ascii="Arial" w:hAnsi="Arial" w:cs="Arial"/>
          <w:sz w:val="20"/>
          <w:szCs w:val="20"/>
        </w:rPr>
        <w:t>33,647.02 on 1/1/2021</w:t>
      </w:r>
    </w:p>
    <w:p w:rsidR="00810A9E" w:rsidRDefault="00810A9E" w:rsidP="00BA7EC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homeowners were past due $15,908.35 on 12/31/21, reduction of $17,738.67</w:t>
      </w:r>
    </w:p>
    <w:p w:rsidR="00810A9E" w:rsidRDefault="00810A9E" w:rsidP="00810A9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41833">
        <w:rPr>
          <w:rFonts w:ascii="Arial" w:hAnsi="Arial" w:cs="Arial"/>
          <w:sz w:val="20"/>
          <w:szCs w:val="20"/>
        </w:rPr>
        <w:t xml:space="preserve">1 homeowners were past due 2021 </w:t>
      </w:r>
      <w:r>
        <w:rPr>
          <w:rFonts w:ascii="Arial" w:hAnsi="Arial" w:cs="Arial"/>
          <w:sz w:val="20"/>
          <w:szCs w:val="20"/>
        </w:rPr>
        <w:t xml:space="preserve">dues only on 12/31/21 amounting to $6,405.00 </w:t>
      </w:r>
    </w:p>
    <w:p w:rsidR="002C073A" w:rsidRPr="00810A9E" w:rsidRDefault="002C073A" w:rsidP="00810A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10A9E">
        <w:rPr>
          <w:rFonts w:ascii="Arial" w:hAnsi="Arial" w:cs="Arial"/>
          <w:sz w:val="20"/>
          <w:szCs w:val="20"/>
        </w:rPr>
        <w:t>Review covenants</w:t>
      </w:r>
    </w:p>
    <w:p w:rsidR="000402C1" w:rsidRPr="008B0770" w:rsidRDefault="000402C1" w:rsidP="000402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Covenants have been reviewed, need to have homeowners review and then vote</w:t>
      </w:r>
    </w:p>
    <w:p w:rsidR="00A97DF3" w:rsidRDefault="00A97DF3" w:rsidP="00A97D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0770">
        <w:rPr>
          <w:rFonts w:ascii="Arial" w:hAnsi="Arial" w:cs="Arial"/>
          <w:sz w:val="20"/>
          <w:szCs w:val="20"/>
        </w:rPr>
        <w:t>Member forum</w:t>
      </w:r>
      <w:r w:rsidR="00D516D9" w:rsidRPr="008B0770">
        <w:rPr>
          <w:rFonts w:ascii="Arial" w:hAnsi="Arial" w:cs="Arial"/>
          <w:sz w:val="20"/>
          <w:szCs w:val="20"/>
        </w:rPr>
        <w:t>s</w:t>
      </w:r>
    </w:p>
    <w:p w:rsidR="000402C1" w:rsidRDefault="000402C1" w:rsidP="000402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each open meeting we have had member forums</w:t>
      </w:r>
    </w:p>
    <w:p w:rsidR="00EB353B" w:rsidRDefault="00EB353B" w:rsidP="00EB353B">
      <w:pPr>
        <w:spacing w:after="0"/>
        <w:rPr>
          <w:rFonts w:ascii="Arial" w:hAnsi="Arial" w:cs="Arial"/>
          <w:sz w:val="20"/>
          <w:szCs w:val="20"/>
        </w:rPr>
      </w:pPr>
    </w:p>
    <w:p w:rsidR="00EB353B" w:rsidRPr="00EB353B" w:rsidRDefault="00EB353B" w:rsidP="00EB353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for 2022:</w:t>
      </w:r>
    </w:p>
    <w:p w:rsidR="00EB353B" w:rsidRPr="00FC300E" w:rsidRDefault="00EB353B" w:rsidP="00EB35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C300E">
        <w:rPr>
          <w:rFonts w:ascii="Arial" w:hAnsi="Arial" w:cs="Arial"/>
          <w:sz w:val="20"/>
          <w:szCs w:val="20"/>
        </w:rPr>
        <w:t>Request for online dues payment</w:t>
      </w:r>
    </w:p>
    <w:p w:rsidR="00FC300E" w:rsidRDefault="00B35367" w:rsidP="00FC30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C300E">
        <w:rPr>
          <w:rFonts w:ascii="Arial" w:hAnsi="Arial" w:cs="Arial"/>
          <w:sz w:val="20"/>
          <w:szCs w:val="20"/>
        </w:rPr>
        <w:t xml:space="preserve">We do not have a solution that works </w:t>
      </w:r>
      <w:r w:rsidR="00181ABC">
        <w:rPr>
          <w:rFonts w:ascii="Arial" w:hAnsi="Arial" w:cs="Arial"/>
          <w:sz w:val="20"/>
          <w:szCs w:val="20"/>
        </w:rPr>
        <w:t xml:space="preserve">for everyone.  If your bank </w:t>
      </w:r>
      <w:r w:rsidR="00BA7ECC">
        <w:rPr>
          <w:rFonts w:ascii="Arial" w:hAnsi="Arial" w:cs="Arial"/>
          <w:sz w:val="20"/>
          <w:szCs w:val="20"/>
        </w:rPr>
        <w:t xml:space="preserve">offers </w:t>
      </w:r>
      <w:r w:rsidR="00BA7ECC" w:rsidRPr="00FC300E">
        <w:rPr>
          <w:rFonts w:ascii="Arial" w:hAnsi="Arial" w:cs="Arial"/>
          <w:sz w:val="20"/>
          <w:szCs w:val="20"/>
        </w:rPr>
        <w:t>Zelle</w:t>
      </w:r>
      <w:r w:rsidRPr="00FC300E">
        <w:rPr>
          <w:rFonts w:ascii="Arial" w:hAnsi="Arial" w:cs="Arial"/>
          <w:sz w:val="20"/>
          <w:szCs w:val="20"/>
        </w:rPr>
        <w:t>, you can make payments through your bank</w:t>
      </w:r>
      <w:r w:rsidR="00202F17" w:rsidRPr="00FC300E">
        <w:rPr>
          <w:rFonts w:ascii="Arial" w:hAnsi="Arial" w:cs="Arial"/>
          <w:sz w:val="20"/>
          <w:szCs w:val="20"/>
        </w:rPr>
        <w:t>.</w:t>
      </w:r>
      <w:r w:rsidRPr="00FC300E">
        <w:rPr>
          <w:rFonts w:ascii="Arial" w:hAnsi="Arial" w:cs="Arial"/>
          <w:sz w:val="20"/>
          <w:szCs w:val="20"/>
        </w:rPr>
        <w:t xml:space="preserve">  </w:t>
      </w:r>
      <w:r w:rsidR="00181ABC">
        <w:rPr>
          <w:rFonts w:ascii="Arial" w:hAnsi="Arial" w:cs="Arial"/>
          <w:sz w:val="20"/>
          <w:szCs w:val="20"/>
        </w:rPr>
        <w:t>If you use the Zelle mobile app, it will not work.</w:t>
      </w:r>
      <w:r w:rsidR="00366BE3">
        <w:rPr>
          <w:rFonts w:ascii="Arial" w:hAnsi="Arial" w:cs="Arial"/>
          <w:sz w:val="20"/>
          <w:szCs w:val="20"/>
        </w:rPr>
        <w:t xml:space="preserve">  Only bank to bank will work for small businesses.</w:t>
      </w:r>
      <w:r w:rsidR="00181ABC">
        <w:rPr>
          <w:rFonts w:ascii="Arial" w:hAnsi="Arial" w:cs="Arial"/>
          <w:sz w:val="20"/>
          <w:szCs w:val="20"/>
        </w:rPr>
        <w:t xml:space="preserve">  </w:t>
      </w:r>
      <w:r w:rsidRPr="00FC300E">
        <w:rPr>
          <w:rFonts w:ascii="Arial" w:hAnsi="Arial" w:cs="Arial"/>
          <w:sz w:val="20"/>
          <w:szCs w:val="20"/>
        </w:rPr>
        <w:t>Use your bank</w:t>
      </w:r>
      <w:r w:rsidR="00D01FE4">
        <w:rPr>
          <w:rFonts w:ascii="Arial" w:hAnsi="Arial" w:cs="Arial"/>
          <w:sz w:val="20"/>
          <w:szCs w:val="20"/>
        </w:rPr>
        <w:t>’</w:t>
      </w:r>
      <w:r w:rsidRPr="00FC300E">
        <w:rPr>
          <w:rFonts w:ascii="Arial" w:hAnsi="Arial" w:cs="Arial"/>
          <w:sz w:val="20"/>
          <w:szCs w:val="20"/>
        </w:rPr>
        <w:t>s website and follow their instructions.  Make payment to Chadsworth Hom</w:t>
      </w:r>
      <w:r w:rsidR="00202F17" w:rsidRPr="00FC300E">
        <w:rPr>
          <w:rFonts w:ascii="Arial" w:hAnsi="Arial" w:cs="Arial"/>
          <w:sz w:val="20"/>
          <w:szCs w:val="20"/>
        </w:rPr>
        <w:t>eowners’ Association, using</w:t>
      </w:r>
      <w:r w:rsidR="00D01FE4">
        <w:rPr>
          <w:rFonts w:ascii="Arial" w:hAnsi="Arial" w:cs="Arial"/>
          <w:sz w:val="20"/>
          <w:szCs w:val="20"/>
        </w:rPr>
        <w:t xml:space="preserve"> the</w:t>
      </w:r>
      <w:r w:rsidR="00202F17" w:rsidRPr="00FC300E">
        <w:rPr>
          <w:rFonts w:ascii="Arial" w:hAnsi="Arial" w:cs="Arial"/>
          <w:sz w:val="20"/>
          <w:szCs w:val="20"/>
        </w:rPr>
        <w:t xml:space="preserve"> email address of treasurerchoa67205</w:t>
      </w:r>
      <w:r w:rsidR="00FC300E" w:rsidRPr="00FC300E">
        <w:rPr>
          <w:rFonts w:ascii="Arial" w:hAnsi="Arial" w:cs="Arial"/>
          <w:sz w:val="20"/>
          <w:szCs w:val="20"/>
        </w:rPr>
        <w:t>@gmail.com</w:t>
      </w:r>
      <w:r w:rsidR="00202F17" w:rsidRPr="00FC300E">
        <w:rPr>
          <w:rFonts w:ascii="Arial" w:hAnsi="Arial" w:cs="Arial"/>
          <w:sz w:val="20"/>
          <w:szCs w:val="20"/>
        </w:rPr>
        <w:t>.</w:t>
      </w:r>
      <w:r w:rsidR="00A332F5" w:rsidRPr="00FC300E">
        <w:rPr>
          <w:rFonts w:ascii="Arial" w:hAnsi="Arial" w:cs="Arial"/>
          <w:sz w:val="20"/>
          <w:szCs w:val="20"/>
        </w:rPr>
        <w:t xml:space="preserve"> </w:t>
      </w:r>
      <w:r w:rsidR="00FC300E">
        <w:rPr>
          <w:rFonts w:ascii="Arial" w:hAnsi="Arial" w:cs="Arial"/>
          <w:sz w:val="20"/>
          <w:szCs w:val="20"/>
        </w:rPr>
        <w:t>There i</w:t>
      </w:r>
      <w:r w:rsidR="00941833">
        <w:rPr>
          <w:rFonts w:ascii="Arial" w:hAnsi="Arial" w:cs="Arial"/>
          <w:sz w:val="20"/>
          <w:szCs w:val="20"/>
        </w:rPr>
        <w:t>s no charge to you or to CHOA</w:t>
      </w:r>
      <w:r w:rsidR="00FC300E">
        <w:rPr>
          <w:rFonts w:ascii="Arial" w:hAnsi="Arial" w:cs="Arial"/>
          <w:sz w:val="20"/>
          <w:szCs w:val="20"/>
        </w:rPr>
        <w:t>.</w:t>
      </w:r>
      <w:r w:rsidR="00941833">
        <w:rPr>
          <w:rFonts w:ascii="Arial" w:hAnsi="Arial" w:cs="Arial"/>
          <w:sz w:val="20"/>
          <w:szCs w:val="20"/>
        </w:rPr>
        <w:t xml:space="preserve">  Any errors using the wrong email wil</w:t>
      </w:r>
      <w:r w:rsidR="00AC46F0">
        <w:rPr>
          <w:rFonts w:ascii="Arial" w:hAnsi="Arial" w:cs="Arial"/>
          <w:sz w:val="20"/>
          <w:szCs w:val="20"/>
        </w:rPr>
        <w:t xml:space="preserve">l be an issue for the homeowner </w:t>
      </w:r>
      <w:r w:rsidR="00941833">
        <w:rPr>
          <w:rFonts w:ascii="Arial" w:hAnsi="Arial" w:cs="Arial"/>
          <w:sz w:val="20"/>
          <w:szCs w:val="20"/>
        </w:rPr>
        <w:t>not CHOA.</w:t>
      </w:r>
    </w:p>
    <w:p w:rsidR="00FC300E" w:rsidRDefault="00FC300E" w:rsidP="00FC30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C300E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>will also be able to pay</w:t>
      </w:r>
      <w:r w:rsidRPr="00FC300E">
        <w:rPr>
          <w:rFonts w:ascii="Arial" w:hAnsi="Arial" w:cs="Arial"/>
          <w:sz w:val="20"/>
          <w:szCs w:val="20"/>
        </w:rPr>
        <w:t xml:space="preserve"> through QuickBooks.  </w:t>
      </w:r>
      <w:r w:rsidR="00181ABC">
        <w:rPr>
          <w:rFonts w:ascii="Arial" w:hAnsi="Arial" w:cs="Arial"/>
          <w:sz w:val="20"/>
          <w:szCs w:val="20"/>
        </w:rPr>
        <w:t>This will be done through an invoice that is emailed to the homeowner</w:t>
      </w:r>
      <w:r>
        <w:rPr>
          <w:rFonts w:ascii="Arial" w:hAnsi="Arial" w:cs="Arial"/>
          <w:sz w:val="20"/>
          <w:szCs w:val="20"/>
        </w:rPr>
        <w:t>.  Payments will be made from your bank to QuickBooks</w:t>
      </w:r>
      <w:r w:rsidR="00810A9E">
        <w:rPr>
          <w:rFonts w:ascii="Arial" w:hAnsi="Arial" w:cs="Arial"/>
          <w:sz w:val="20"/>
          <w:szCs w:val="20"/>
        </w:rPr>
        <w:t xml:space="preserve"> who deposits it into</w:t>
      </w:r>
      <w:r w:rsidR="00A1475F">
        <w:rPr>
          <w:rFonts w:ascii="Arial" w:hAnsi="Arial" w:cs="Arial"/>
          <w:sz w:val="20"/>
          <w:szCs w:val="20"/>
        </w:rPr>
        <w:t xml:space="preserve"> the</w:t>
      </w:r>
      <w:r w:rsidR="00810A9E">
        <w:rPr>
          <w:rFonts w:ascii="Arial" w:hAnsi="Arial" w:cs="Arial"/>
          <w:sz w:val="20"/>
          <w:szCs w:val="20"/>
        </w:rPr>
        <w:t xml:space="preserve"> HOA bank account.</w:t>
      </w:r>
      <w:r>
        <w:rPr>
          <w:rFonts w:ascii="Arial" w:hAnsi="Arial" w:cs="Arial"/>
          <w:sz w:val="20"/>
          <w:szCs w:val="20"/>
        </w:rPr>
        <w:t xml:space="preserve">  QuickBooks does charge a service fee</w:t>
      </w:r>
      <w:r w:rsidR="00181ABC">
        <w:rPr>
          <w:rFonts w:ascii="Arial" w:hAnsi="Arial" w:cs="Arial"/>
          <w:sz w:val="20"/>
          <w:szCs w:val="20"/>
        </w:rPr>
        <w:t xml:space="preserve"> of 1.5</w:t>
      </w:r>
      <w:r w:rsidR="00BA7ECC">
        <w:rPr>
          <w:rFonts w:ascii="Arial" w:hAnsi="Arial" w:cs="Arial"/>
          <w:sz w:val="20"/>
          <w:szCs w:val="20"/>
        </w:rPr>
        <w:t>% which</w:t>
      </w:r>
      <w:r>
        <w:rPr>
          <w:rFonts w:ascii="Arial" w:hAnsi="Arial" w:cs="Arial"/>
          <w:sz w:val="20"/>
          <w:szCs w:val="20"/>
        </w:rPr>
        <w:t xml:space="preserve"> will be passed on</w:t>
      </w:r>
      <w:r w:rsidR="00055BB8">
        <w:rPr>
          <w:rFonts w:ascii="Arial" w:hAnsi="Arial" w:cs="Arial"/>
          <w:sz w:val="20"/>
          <w:szCs w:val="20"/>
        </w:rPr>
        <w:t xml:space="preserve"> to the homeowner</w:t>
      </w:r>
      <w:r w:rsidR="00181ABC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Directions</w:t>
      </w:r>
      <w:r w:rsidR="00181ABC">
        <w:rPr>
          <w:rFonts w:ascii="Arial" w:hAnsi="Arial" w:cs="Arial"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at </w:t>
      </w:r>
      <w:r w:rsidR="00A1475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end of this newsletter.</w:t>
      </w:r>
    </w:p>
    <w:p w:rsidR="00AC46F0" w:rsidRDefault="00AC46F0" w:rsidP="00AC46F0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want to use this payment option, CHOA must have your email address.  </w:t>
      </w:r>
      <w:r w:rsidR="00177239">
        <w:rPr>
          <w:rFonts w:ascii="Arial" w:hAnsi="Arial" w:cs="Arial"/>
          <w:sz w:val="20"/>
          <w:szCs w:val="20"/>
        </w:rPr>
        <w:t xml:space="preserve">You can send your email address to </w:t>
      </w:r>
      <w:r>
        <w:rPr>
          <w:rFonts w:ascii="Arial" w:hAnsi="Arial" w:cs="Arial"/>
          <w:sz w:val="20"/>
          <w:szCs w:val="20"/>
        </w:rPr>
        <w:t>treasurerchoa67205@gmail.com</w:t>
      </w:r>
    </w:p>
    <w:p w:rsidR="00FC300E" w:rsidRDefault="00FC300E" w:rsidP="00FC30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pay through your bank by using a bank draft</w:t>
      </w:r>
      <w:r w:rsidR="00181ABC">
        <w:rPr>
          <w:rFonts w:ascii="Arial" w:hAnsi="Arial" w:cs="Arial"/>
          <w:sz w:val="20"/>
          <w:szCs w:val="20"/>
        </w:rPr>
        <w:t xml:space="preserve"> made out to Chadsworth HOA.</w:t>
      </w:r>
    </w:p>
    <w:p w:rsidR="00FC300E" w:rsidRPr="00FC300E" w:rsidRDefault="00177239" w:rsidP="00FC30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Checks are still an option</w:t>
      </w:r>
    </w:p>
    <w:p w:rsidR="00366BE3" w:rsidRPr="00284547" w:rsidRDefault="000402C1" w:rsidP="0028454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C300E">
        <w:rPr>
          <w:rFonts w:ascii="Arial" w:hAnsi="Arial" w:cs="Arial"/>
          <w:sz w:val="20"/>
          <w:szCs w:val="20"/>
        </w:rPr>
        <w:t xml:space="preserve">We will </w:t>
      </w:r>
      <w:r w:rsidR="002704F5" w:rsidRPr="00FC300E">
        <w:rPr>
          <w:rFonts w:ascii="Arial" w:hAnsi="Arial" w:cs="Arial"/>
          <w:sz w:val="20"/>
          <w:szCs w:val="20"/>
        </w:rPr>
        <w:t>be working on our 2022 project list.</w:t>
      </w:r>
      <w:r w:rsidRPr="00FC300E">
        <w:rPr>
          <w:rFonts w:ascii="Arial" w:hAnsi="Arial" w:cs="Arial"/>
          <w:sz w:val="20"/>
          <w:szCs w:val="20"/>
        </w:rPr>
        <w:t xml:space="preserve">  We are open to any suggestions from you.  We have a list to work from but </w:t>
      </w:r>
      <w:r w:rsidR="002704F5" w:rsidRPr="00FC300E">
        <w:rPr>
          <w:rFonts w:ascii="Arial" w:hAnsi="Arial" w:cs="Arial"/>
          <w:sz w:val="20"/>
          <w:szCs w:val="20"/>
        </w:rPr>
        <w:t xml:space="preserve">will </w:t>
      </w:r>
      <w:r w:rsidRPr="00FC300E">
        <w:rPr>
          <w:rFonts w:ascii="Arial" w:hAnsi="Arial" w:cs="Arial"/>
          <w:sz w:val="20"/>
          <w:szCs w:val="20"/>
        </w:rPr>
        <w:t>need to set priorities.</w:t>
      </w:r>
      <w:r w:rsidR="00D01FE4">
        <w:rPr>
          <w:rFonts w:ascii="Arial" w:hAnsi="Arial" w:cs="Arial"/>
          <w:sz w:val="20"/>
          <w:szCs w:val="20"/>
        </w:rPr>
        <w:t xml:space="preserve">  The items listed below</w:t>
      </w:r>
      <w:r w:rsidR="002704F5" w:rsidRPr="00FC300E">
        <w:rPr>
          <w:rFonts w:ascii="Arial" w:hAnsi="Arial" w:cs="Arial"/>
          <w:sz w:val="20"/>
          <w:szCs w:val="20"/>
        </w:rPr>
        <w:t xml:space="preserve"> are on the project list now.</w:t>
      </w:r>
    </w:p>
    <w:p w:rsidR="00366BE3" w:rsidRDefault="00366BE3" w:rsidP="00366BE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2704F5" w:rsidRDefault="002704F5" w:rsidP="002704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Continue working on past due accounts</w:t>
      </w:r>
    </w:p>
    <w:p w:rsidR="002704F5" w:rsidRDefault="002704F5" w:rsidP="002704F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late fee of 10% has been added to all amounts that are more than one year past due</w:t>
      </w:r>
    </w:p>
    <w:p w:rsidR="002704F5" w:rsidRDefault="002704F5" w:rsidP="002704F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homeowner that is more than $2500.00 past due, will</w:t>
      </w:r>
      <w:r w:rsidR="00FC300E">
        <w:rPr>
          <w:rFonts w:ascii="Arial" w:hAnsi="Arial" w:cs="Arial"/>
          <w:sz w:val="20"/>
          <w:szCs w:val="20"/>
        </w:rPr>
        <w:t xml:space="preserve"> be turned over to a collection</w:t>
      </w:r>
      <w:r>
        <w:rPr>
          <w:rFonts w:ascii="Arial" w:hAnsi="Arial" w:cs="Arial"/>
          <w:sz w:val="20"/>
          <w:szCs w:val="20"/>
        </w:rPr>
        <w:t xml:space="preserve"> agency</w:t>
      </w:r>
    </w:p>
    <w:p w:rsidR="002704F5" w:rsidRDefault="002704F5" w:rsidP="002704F5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homeowners are currently over $2500.00</w:t>
      </w:r>
    </w:p>
    <w:p w:rsidR="002704F5" w:rsidRDefault="002704F5" w:rsidP="002704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covenant</w:t>
      </w:r>
      <w:r w:rsidR="00181AB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review and voting</w:t>
      </w:r>
      <w:r w:rsidR="00AC46F0">
        <w:rPr>
          <w:rFonts w:ascii="Arial" w:hAnsi="Arial" w:cs="Arial"/>
          <w:sz w:val="20"/>
          <w:szCs w:val="20"/>
        </w:rPr>
        <w:t xml:space="preserve"> on the amendments.</w:t>
      </w:r>
    </w:p>
    <w:p w:rsidR="002704F5" w:rsidRDefault="002704F5" w:rsidP="002704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D01FE4">
        <w:rPr>
          <w:rFonts w:ascii="Arial" w:hAnsi="Arial" w:cs="Arial"/>
          <w:sz w:val="20"/>
          <w:szCs w:val="20"/>
        </w:rPr>
        <w:t xml:space="preserve">ection of officers in October </w:t>
      </w:r>
    </w:p>
    <w:p w:rsidR="00AC46F0" w:rsidRDefault="00AC46F0" w:rsidP="00AC46F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committee will be formed to start selection and determine how the vot</w:t>
      </w:r>
      <w:r w:rsidR="00177239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will be done.</w:t>
      </w:r>
    </w:p>
    <w:p w:rsidR="00AC46F0" w:rsidRDefault="00AC46F0" w:rsidP="00AC46F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consider running for office.   </w:t>
      </w:r>
    </w:p>
    <w:p w:rsidR="00AC46F0" w:rsidRDefault="00AC46F0" w:rsidP="00AC46F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CHOA would like to vote online.  If you would like to help with that or have experience with online voting, please consider being part of the committee.</w:t>
      </w:r>
    </w:p>
    <w:p w:rsidR="00AC46F0" w:rsidRDefault="00AC46F0" w:rsidP="00AC46F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Erin McClure at chadsworthacc@gmail.com for more information.</w:t>
      </w:r>
    </w:p>
    <w:p w:rsidR="00FC300E" w:rsidRDefault="00FC300E" w:rsidP="002704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have a budget at the April meeting</w:t>
      </w:r>
    </w:p>
    <w:p w:rsidR="00284547" w:rsidRDefault="00284547" w:rsidP="002704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Neighborhood Garage Sale – April 30</w:t>
      </w:r>
    </w:p>
    <w:p w:rsidR="00284547" w:rsidRDefault="00284547" w:rsidP="0028454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Hope to</w:t>
      </w:r>
      <w:r w:rsidR="00D01FE4">
        <w:rPr>
          <w:rFonts w:ascii="Arial" w:hAnsi="Arial" w:cs="Arial"/>
          <w:sz w:val="20"/>
          <w:szCs w:val="20"/>
        </w:rPr>
        <w:t xml:space="preserve"> have trash bins set up the folowing</w:t>
      </w:r>
      <w:r>
        <w:rPr>
          <w:rFonts w:ascii="Arial" w:hAnsi="Arial" w:cs="Arial"/>
          <w:sz w:val="20"/>
          <w:szCs w:val="20"/>
        </w:rPr>
        <w:t xml:space="preserve"> weekend for clean up</w:t>
      </w:r>
    </w:p>
    <w:p w:rsidR="00284547" w:rsidRDefault="00284547" w:rsidP="0028454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Remember to get ACC approval for paint and roof updates</w:t>
      </w:r>
    </w:p>
    <w:p w:rsidR="004674CB" w:rsidRDefault="004674CB" w:rsidP="002704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concerns or suggestion</w:t>
      </w:r>
      <w:r w:rsidR="00D01FE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please contact one of the board members.  Contact information is located on our website: chadsworth.weebly.com.</w:t>
      </w:r>
    </w:p>
    <w:p w:rsidR="00647E40" w:rsidRDefault="00647E40" w:rsidP="00647E40">
      <w:pPr>
        <w:spacing w:after="0"/>
        <w:rPr>
          <w:rFonts w:ascii="Arial" w:hAnsi="Arial" w:cs="Arial"/>
          <w:sz w:val="20"/>
          <w:szCs w:val="20"/>
        </w:rPr>
      </w:pPr>
    </w:p>
    <w:p w:rsidR="00647E40" w:rsidRDefault="00647E40" w:rsidP="00647E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Hope to see you at our next board meeting on April 12</w:t>
      </w:r>
      <w:r w:rsidRPr="00647E4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 </w:t>
      </w:r>
      <w:r w:rsidR="009B2732">
        <w:rPr>
          <w:rFonts w:ascii="Arial" w:hAnsi="Arial" w:cs="Arial"/>
          <w:sz w:val="20"/>
          <w:szCs w:val="20"/>
        </w:rPr>
        <w:t xml:space="preserve">Police </w:t>
      </w:r>
      <w:r>
        <w:rPr>
          <w:rFonts w:ascii="Arial" w:hAnsi="Arial" w:cs="Arial"/>
          <w:sz w:val="20"/>
          <w:szCs w:val="20"/>
        </w:rPr>
        <w:t>Officer Kimrey</w:t>
      </w:r>
      <w:r w:rsidR="009B2732">
        <w:rPr>
          <w:rFonts w:ascii="Arial" w:hAnsi="Arial" w:cs="Arial"/>
          <w:sz w:val="20"/>
          <w:szCs w:val="20"/>
        </w:rPr>
        <w:t xml:space="preserve"> from Beat 19</w:t>
      </w:r>
      <w:r>
        <w:rPr>
          <w:rFonts w:ascii="Arial" w:hAnsi="Arial" w:cs="Arial"/>
          <w:sz w:val="20"/>
          <w:szCs w:val="20"/>
        </w:rPr>
        <w:t xml:space="preserve"> will be th</w:t>
      </w:r>
      <w:r w:rsidR="004674CB">
        <w:rPr>
          <w:rFonts w:ascii="Arial" w:hAnsi="Arial" w:cs="Arial"/>
          <w:sz w:val="20"/>
          <w:szCs w:val="20"/>
        </w:rPr>
        <w:t xml:space="preserve">ere to talk to us about some of the issues we are having in the neighborhood.  </w:t>
      </w:r>
    </w:p>
    <w:p w:rsidR="004674CB" w:rsidRDefault="004674CB" w:rsidP="00647E40">
      <w:pPr>
        <w:spacing w:after="0"/>
        <w:rPr>
          <w:rFonts w:ascii="Arial" w:hAnsi="Arial" w:cs="Arial"/>
          <w:sz w:val="20"/>
          <w:szCs w:val="20"/>
        </w:rPr>
      </w:pPr>
    </w:p>
    <w:p w:rsidR="00FC300E" w:rsidRDefault="004674CB" w:rsidP="00FC3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Chadsworth HOA Board</w:t>
      </w:r>
    </w:p>
    <w:p w:rsidR="00FC300E" w:rsidRDefault="00FC300E" w:rsidP="00FC300E">
      <w:pPr>
        <w:spacing w:after="0"/>
        <w:rPr>
          <w:rFonts w:ascii="Arial" w:hAnsi="Arial" w:cs="Arial"/>
          <w:sz w:val="20"/>
          <w:szCs w:val="20"/>
        </w:rPr>
      </w:pPr>
    </w:p>
    <w:p w:rsidR="00055BB8" w:rsidRDefault="00055BB8" w:rsidP="00FC300E">
      <w:pPr>
        <w:spacing w:after="0"/>
        <w:rPr>
          <w:rFonts w:ascii="Arial" w:hAnsi="Arial" w:cs="Arial"/>
          <w:sz w:val="20"/>
          <w:szCs w:val="20"/>
        </w:rPr>
      </w:pPr>
      <w:r w:rsidRPr="004674CB">
        <w:rPr>
          <w:rFonts w:ascii="Arial" w:hAnsi="Arial" w:cs="Arial"/>
          <w:b/>
          <w:sz w:val="20"/>
          <w:szCs w:val="20"/>
        </w:rPr>
        <w:t>Paying invoices online</w:t>
      </w:r>
      <w:r w:rsidR="00366BE3" w:rsidRPr="004674CB">
        <w:rPr>
          <w:rFonts w:ascii="Arial" w:hAnsi="Arial" w:cs="Arial"/>
          <w:b/>
          <w:sz w:val="20"/>
          <w:szCs w:val="20"/>
        </w:rPr>
        <w:t xml:space="preserve"> through QuickBooks</w:t>
      </w:r>
      <w:r w:rsidR="00366BE3">
        <w:rPr>
          <w:rFonts w:ascii="Arial" w:hAnsi="Arial" w:cs="Arial"/>
          <w:sz w:val="20"/>
          <w:szCs w:val="20"/>
        </w:rPr>
        <w:t>:</w:t>
      </w:r>
    </w:p>
    <w:p w:rsidR="00055BB8" w:rsidRDefault="00BA7ECC" w:rsidP="00FC3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use this online payment, homeowners must have</w:t>
      </w:r>
      <w:r w:rsidR="00366BE3">
        <w:rPr>
          <w:rFonts w:ascii="Arial" w:hAnsi="Arial" w:cs="Arial"/>
          <w:sz w:val="20"/>
          <w:szCs w:val="20"/>
        </w:rPr>
        <w:t xml:space="preserve"> their</w:t>
      </w:r>
      <w:r>
        <w:rPr>
          <w:rFonts w:ascii="Arial" w:hAnsi="Arial" w:cs="Arial"/>
          <w:sz w:val="20"/>
          <w:szCs w:val="20"/>
        </w:rPr>
        <w:t xml:space="preserve"> invoice emailed to them</w:t>
      </w:r>
      <w:r w:rsidR="00211F9F">
        <w:rPr>
          <w:rFonts w:ascii="Arial" w:hAnsi="Arial" w:cs="Arial"/>
          <w:sz w:val="20"/>
          <w:szCs w:val="20"/>
        </w:rPr>
        <w:t>.  After reviewing the invoice</w:t>
      </w:r>
      <w:r w:rsidR="00055BB8">
        <w:rPr>
          <w:rFonts w:ascii="Arial" w:hAnsi="Arial" w:cs="Arial"/>
          <w:sz w:val="20"/>
          <w:szCs w:val="20"/>
        </w:rPr>
        <w:t>, click “Review and Pay”.  This will bring up the payment page.  The invoice amount showing will not include the processing fee</w:t>
      </w:r>
      <w:r>
        <w:rPr>
          <w:rFonts w:ascii="Arial" w:hAnsi="Arial" w:cs="Arial"/>
          <w:sz w:val="20"/>
          <w:szCs w:val="20"/>
        </w:rPr>
        <w:t xml:space="preserve"> or past due amounts</w:t>
      </w:r>
      <w:r w:rsidR="00055BB8">
        <w:rPr>
          <w:rFonts w:ascii="Arial" w:hAnsi="Arial" w:cs="Arial"/>
          <w:sz w:val="20"/>
          <w:szCs w:val="20"/>
        </w:rPr>
        <w:t xml:space="preserve">.  You will have to change the amount paid to include that processing fee.  </w:t>
      </w:r>
      <w:r w:rsidR="00B25197">
        <w:rPr>
          <w:rFonts w:ascii="Arial" w:hAnsi="Arial" w:cs="Arial"/>
          <w:sz w:val="20"/>
          <w:szCs w:val="20"/>
        </w:rPr>
        <w:t>If your account is past due and you are paying all or part of the past due amount, the processing fee</w:t>
      </w:r>
      <w:r>
        <w:rPr>
          <w:rFonts w:ascii="Arial" w:hAnsi="Arial" w:cs="Arial"/>
          <w:sz w:val="20"/>
          <w:szCs w:val="20"/>
        </w:rPr>
        <w:t xml:space="preserve"> of 1.5% should</w:t>
      </w:r>
      <w:r w:rsidR="00B25197">
        <w:rPr>
          <w:rFonts w:ascii="Arial" w:hAnsi="Arial" w:cs="Arial"/>
          <w:sz w:val="20"/>
          <w:szCs w:val="20"/>
        </w:rPr>
        <w:t xml:space="preserve"> be calculated on the full amount being paid.  </w:t>
      </w:r>
      <w:r>
        <w:rPr>
          <w:rFonts w:ascii="Arial" w:hAnsi="Arial" w:cs="Arial"/>
          <w:sz w:val="20"/>
          <w:szCs w:val="20"/>
        </w:rPr>
        <w:t xml:space="preserve">Click on Edit Amount and type in the full amount you are paying, including the processing fee. </w:t>
      </w:r>
      <w:r w:rsidR="00B25197">
        <w:rPr>
          <w:rFonts w:ascii="Arial" w:hAnsi="Arial" w:cs="Arial"/>
          <w:sz w:val="20"/>
          <w:szCs w:val="20"/>
        </w:rPr>
        <w:t xml:space="preserve">Then just fill out your bank information.  You will </w:t>
      </w:r>
      <w:r>
        <w:rPr>
          <w:rFonts w:ascii="Arial" w:hAnsi="Arial" w:cs="Arial"/>
          <w:sz w:val="20"/>
          <w:szCs w:val="20"/>
        </w:rPr>
        <w:t xml:space="preserve">receive a receipt by </w:t>
      </w:r>
      <w:r w:rsidR="00B25197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.</w:t>
      </w:r>
    </w:p>
    <w:p w:rsidR="00FC7F35" w:rsidRDefault="00FC7F35" w:rsidP="00FC300E">
      <w:pPr>
        <w:spacing w:after="0"/>
        <w:rPr>
          <w:rFonts w:ascii="Arial" w:hAnsi="Arial" w:cs="Arial"/>
          <w:sz w:val="20"/>
          <w:szCs w:val="20"/>
        </w:rPr>
      </w:pPr>
    </w:p>
    <w:p w:rsidR="00FC7F35" w:rsidRDefault="00FC7F35" w:rsidP="00FC300E">
      <w:pPr>
        <w:spacing w:after="0"/>
        <w:rPr>
          <w:rFonts w:ascii="Arial" w:hAnsi="Arial" w:cs="Arial"/>
          <w:sz w:val="20"/>
          <w:szCs w:val="20"/>
        </w:rPr>
      </w:pPr>
      <w:r w:rsidRPr="00284547">
        <w:rPr>
          <w:rFonts w:ascii="Arial" w:hAnsi="Arial" w:cs="Arial"/>
          <w:b/>
          <w:sz w:val="20"/>
          <w:szCs w:val="20"/>
        </w:rPr>
        <w:t>If you receive</w:t>
      </w:r>
      <w:r w:rsidR="00BA7ECC" w:rsidRPr="00284547">
        <w:rPr>
          <w:rFonts w:ascii="Arial" w:hAnsi="Arial" w:cs="Arial"/>
          <w:b/>
          <w:sz w:val="20"/>
          <w:szCs w:val="20"/>
        </w:rPr>
        <w:t>d your invoice by email, you</w:t>
      </w:r>
      <w:r w:rsidRPr="00284547">
        <w:rPr>
          <w:rFonts w:ascii="Arial" w:hAnsi="Arial" w:cs="Arial"/>
          <w:b/>
          <w:sz w:val="20"/>
          <w:szCs w:val="20"/>
        </w:rPr>
        <w:t xml:space="preserve"> still have the option to make your payment by check or through your bank.</w:t>
      </w:r>
      <w:r>
        <w:rPr>
          <w:rFonts w:ascii="Arial" w:hAnsi="Arial" w:cs="Arial"/>
          <w:sz w:val="20"/>
          <w:szCs w:val="20"/>
        </w:rPr>
        <w:t xml:space="preserve">  If you would like to receive your invoice by email or you have any questions, please contact Gwen at gwenschadsworth@gmail.com.</w:t>
      </w:r>
    </w:p>
    <w:p w:rsidR="00B25197" w:rsidRDefault="00B25197" w:rsidP="00FC300E">
      <w:pPr>
        <w:spacing w:after="0"/>
        <w:rPr>
          <w:rFonts w:ascii="Arial" w:hAnsi="Arial" w:cs="Arial"/>
          <w:sz w:val="20"/>
          <w:szCs w:val="20"/>
        </w:rPr>
      </w:pPr>
    </w:p>
    <w:p w:rsidR="00FC300E" w:rsidRDefault="00055BB8" w:rsidP="00FC3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calculate the 1.5% fee that must </w:t>
      </w:r>
      <w:r w:rsidR="00284547">
        <w:rPr>
          <w:rFonts w:ascii="Arial" w:hAnsi="Arial" w:cs="Arial"/>
          <w:sz w:val="20"/>
          <w:szCs w:val="20"/>
        </w:rPr>
        <w:t>be added to the amount invoiced</w:t>
      </w:r>
    </w:p>
    <w:tbl>
      <w:tblPr>
        <w:tblW w:w="6520" w:type="dxa"/>
        <w:tblInd w:w="93" w:type="dxa"/>
        <w:tblLook w:val="04A0"/>
      </w:tblPr>
      <w:tblGrid>
        <w:gridCol w:w="1900"/>
        <w:gridCol w:w="1660"/>
        <w:gridCol w:w="1500"/>
        <w:gridCol w:w="1460"/>
      </w:tblGrid>
      <w:tr w:rsidR="00FC7F35" w:rsidRPr="00FC7F35" w:rsidTr="00FC7F35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Amount of dues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Fee calculated on amt invoiced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Total Payment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7F35" w:rsidRPr="00FC7F35" w:rsidTr="00FC7F3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35" w:rsidRPr="00FC7F35" w:rsidRDefault="00BA7ECC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multi</w:t>
            </w:r>
            <w:r w:rsidR="00FC7F35" w:rsidRPr="00FC7F35">
              <w:rPr>
                <w:rFonts w:ascii="Calibri" w:eastAsia="Times New Roman" w:hAnsi="Calibri" w:cs="Calibri"/>
                <w:color w:val="000000"/>
              </w:rPr>
              <w:t>plier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7F35" w:rsidRPr="00FC7F35" w:rsidTr="00FC7F3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205.00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1.015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208.08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7F35" w:rsidRPr="00FC7F35" w:rsidTr="00FC7F3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410.00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1.015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416.15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7F35" w:rsidRPr="00FC7F35" w:rsidTr="00FC7F3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615.00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1.015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624.23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7F35" w:rsidRPr="00FC7F35" w:rsidTr="00FC7F3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1002.00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1.015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1017.03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7F35" w:rsidRPr="00FC7F35" w:rsidTr="00FC7F3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F35" w:rsidRPr="00FC7F35" w:rsidTr="00FC7F35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Another way to calculate payment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F35" w:rsidRPr="00FC7F35" w:rsidTr="00FC7F3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Amount of dues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amt of fee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total fee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Total payment</w:t>
            </w:r>
          </w:p>
        </w:tc>
      </w:tr>
      <w:tr w:rsidR="00FC7F35" w:rsidRPr="00FC7F35" w:rsidTr="00FC7F3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35" w:rsidRPr="00FC7F35" w:rsidRDefault="00BA7ECC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multi</w:t>
            </w:r>
            <w:r w:rsidR="00FC7F35" w:rsidRPr="00FC7F35">
              <w:rPr>
                <w:rFonts w:ascii="Calibri" w:eastAsia="Times New Roman" w:hAnsi="Calibri" w:cs="Calibri"/>
                <w:color w:val="000000"/>
              </w:rPr>
              <w:t>plier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7F35" w:rsidRPr="00FC7F35" w:rsidTr="00FC7F3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205.00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3.08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208.08</w:t>
            </w:r>
          </w:p>
        </w:tc>
      </w:tr>
      <w:tr w:rsidR="00FC7F35" w:rsidRPr="00FC7F35" w:rsidTr="00FC7F3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410.00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6.15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416.15</w:t>
            </w:r>
          </w:p>
        </w:tc>
      </w:tr>
      <w:tr w:rsidR="00FC7F35" w:rsidRPr="00FC7F35" w:rsidTr="00FC7F3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615.00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9.23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624.23</w:t>
            </w:r>
          </w:p>
        </w:tc>
      </w:tr>
      <w:tr w:rsidR="00FC7F35" w:rsidRPr="00FC7F35" w:rsidTr="00FC7F3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1002.00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15.03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7F35">
              <w:rPr>
                <w:rFonts w:ascii="Calibri" w:eastAsia="Times New Roman" w:hAnsi="Calibri" w:cs="Calibri"/>
                <w:color w:val="000000"/>
              </w:rPr>
              <w:t>1017.03</w:t>
            </w:r>
          </w:p>
        </w:tc>
      </w:tr>
      <w:tr w:rsidR="00FC7F35" w:rsidRPr="00FC7F35" w:rsidTr="00FC7F3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35" w:rsidRPr="00FC7F35" w:rsidRDefault="00FC7F35" w:rsidP="00FC7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C7F35" w:rsidRDefault="00FC7F35" w:rsidP="00FC300E">
      <w:pPr>
        <w:spacing w:after="0"/>
        <w:rPr>
          <w:rFonts w:ascii="Arial" w:hAnsi="Arial" w:cs="Arial"/>
          <w:sz w:val="20"/>
          <w:szCs w:val="20"/>
        </w:rPr>
      </w:pPr>
    </w:p>
    <w:sectPr w:rsidR="00FC7F35" w:rsidSect="00B567D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99F"/>
    <w:multiLevelType w:val="hybridMultilevel"/>
    <w:tmpl w:val="8ADA4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4678DB"/>
    <w:multiLevelType w:val="hybridMultilevel"/>
    <w:tmpl w:val="A1FC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57AFB"/>
    <w:multiLevelType w:val="hybridMultilevel"/>
    <w:tmpl w:val="A1E8A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D1BB0"/>
    <w:multiLevelType w:val="hybridMultilevel"/>
    <w:tmpl w:val="B7F6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46010"/>
    <w:multiLevelType w:val="hybridMultilevel"/>
    <w:tmpl w:val="91A8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1C5D"/>
    <w:multiLevelType w:val="hybridMultilevel"/>
    <w:tmpl w:val="AC945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D04A0"/>
    <w:multiLevelType w:val="hybridMultilevel"/>
    <w:tmpl w:val="2A64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A4DC1"/>
    <w:multiLevelType w:val="hybridMultilevel"/>
    <w:tmpl w:val="58AE84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D84"/>
    <w:rsid w:val="000402C1"/>
    <w:rsid w:val="00055BB8"/>
    <w:rsid w:val="00065671"/>
    <w:rsid w:val="00086FDE"/>
    <w:rsid w:val="00177239"/>
    <w:rsid w:val="00181ABC"/>
    <w:rsid w:val="001F7D84"/>
    <w:rsid w:val="00202F17"/>
    <w:rsid w:val="00206784"/>
    <w:rsid w:val="00211F9F"/>
    <w:rsid w:val="002704F5"/>
    <w:rsid w:val="00284547"/>
    <w:rsid w:val="002C073A"/>
    <w:rsid w:val="002C0855"/>
    <w:rsid w:val="002D694B"/>
    <w:rsid w:val="00366BE3"/>
    <w:rsid w:val="00406DC8"/>
    <w:rsid w:val="00420E10"/>
    <w:rsid w:val="004674CB"/>
    <w:rsid w:val="004B399A"/>
    <w:rsid w:val="00553190"/>
    <w:rsid w:val="00567282"/>
    <w:rsid w:val="00634CA0"/>
    <w:rsid w:val="00647E40"/>
    <w:rsid w:val="006E6A48"/>
    <w:rsid w:val="008103F4"/>
    <w:rsid w:val="00810A9E"/>
    <w:rsid w:val="00877A70"/>
    <w:rsid w:val="008B0770"/>
    <w:rsid w:val="008C759F"/>
    <w:rsid w:val="008E3CFB"/>
    <w:rsid w:val="00903997"/>
    <w:rsid w:val="00941833"/>
    <w:rsid w:val="009B2732"/>
    <w:rsid w:val="009C605D"/>
    <w:rsid w:val="00A1475F"/>
    <w:rsid w:val="00A17228"/>
    <w:rsid w:val="00A332F5"/>
    <w:rsid w:val="00A94DB2"/>
    <w:rsid w:val="00A97DF3"/>
    <w:rsid w:val="00AA0D1E"/>
    <w:rsid w:val="00AB1806"/>
    <w:rsid w:val="00AB280F"/>
    <w:rsid w:val="00AC00F2"/>
    <w:rsid w:val="00AC46F0"/>
    <w:rsid w:val="00AD52E4"/>
    <w:rsid w:val="00B25197"/>
    <w:rsid w:val="00B34CE3"/>
    <w:rsid w:val="00B35367"/>
    <w:rsid w:val="00B567DF"/>
    <w:rsid w:val="00BA7ECC"/>
    <w:rsid w:val="00BD6AB8"/>
    <w:rsid w:val="00BF6235"/>
    <w:rsid w:val="00CA6285"/>
    <w:rsid w:val="00CD5460"/>
    <w:rsid w:val="00D01FE4"/>
    <w:rsid w:val="00D516D9"/>
    <w:rsid w:val="00DE28A1"/>
    <w:rsid w:val="00E70588"/>
    <w:rsid w:val="00EB353B"/>
    <w:rsid w:val="00F27474"/>
    <w:rsid w:val="00FC300E"/>
    <w:rsid w:val="00FC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2022-02-13T15:47:00Z</cp:lastPrinted>
  <dcterms:created xsi:type="dcterms:W3CDTF">2022-01-20T20:53:00Z</dcterms:created>
  <dcterms:modified xsi:type="dcterms:W3CDTF">2022-02-13T23:05:00Z</dcterms:modified>
</cp:coreProperties>
</file>